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ab9cbbd43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 HOLDING AS</w:t>
      </w:r>
    </w:p>
    <w:sectPr>
      <w:headerReference xmlns:r="http://schemas.openxmlformats.org/officeDocument/2006/relationships" w:type="default" r:id="Rd5d29a1fe4bb47eb"/>
      <w:footerReference xmlns:r="http://schemas.openxmlformats.org/officeDocument/2006/relationships" w:type="default" r:id="Rd17704a2e1cc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29a1fe4bb47eb" /><Relationship Type="http://schemas.openxmlformats.org/officeDocument/2006/relationships/footer" Target="/word/footer1.xml" Id="Rd17704a2e1cc4e6f" /></Relationships>
</file>