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0cb84dea9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56417baeb9f1424c"/>
      <w:footerReference xmlns:r="http://schemas.openxmlformats.org/officeDocument/2006/relationships" w:type="default" r:id="R5dd95f33242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17baeb9f1424c" /><Relationship Type="http://schemas.openxmlformats.org/officeDocument/2006/relationships/footer" Target="/word/footer1.xml" Id="R5dd95f3324284a6e" /></Relationships>
</file>