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22804127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2b2acda380214b1f"/>
      <w:footerReference xmlns:r="http://schemas.openxmlformats.org/officeDocument/2006/relationships" w:type="default" r:id="R158055373e42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acda380214b1f" /><Relationship Type="http://schemas.openxmlformats.org/officeDocument/2006/relationships/footer" Target="/word/footer1.xml" Id="R158055373e424779" /></Relationships>
</file>