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76824968c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efdabc4ab4b38"/>
      <w:footerReference xmlns:r="http://schemas.openxmlformats.org/officeDocument/2006/relationships" w:type="default" r:id="Rfef72140d599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efdabc4ab4b38" /><Relationship Type="http://schemas.openxmlformats.org/officeDocument/2006/relationships/footer" Target="/word/footer1.xml" Id="Rfef72140d599496c" /></Relationships>
</file>