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c6891aa3e94d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KLIMA OG BYGG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f245e4770f994583"/>
      <w:footerReference xmlns:r="http://schemas.openxmlformats.org/officeDocument/2006/relationships" w:type="default" r:id="R626f6904d9ae4c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5e4770f994583" /><Relationship Type="http://schemas.openxmlformats.org/officeDocument/2006/relationships/footer" Target="/word/footer1.xml" Id="R626f6904d9ae4c60" /></Relationships>
</file>