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dc1da484b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5e5f8502cf684cee"/>
      <w:footerReference xmlns:r="http://schemas.openxmlformats.org/officeDocument/2006/relationships" w:type="default" r:id="Rcaed4337ca2d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f8502cf684cee" /><Relationship Type="http://schemas.openxmlformats.org/officeDocument/2006/relationships/footer" Target="/word/footer1.xml" Id="Rcaed4337ca2d4f1c" /></Relationships>
</file>