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4352576a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15b4ac1c354f4c67"/>
      <w:footerReference xmlns:r="http://schemas.openxmlformats.org/officeDocument/2006/relationships" w:type="default" r:id="R523c9bfb77f5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4ac1c354f4c67" /><Relationship Type="http://schemas.openxmlformats.org/officeDocument/2006/relationships/footer" Target="/word/footer1.xml" Id="R523c9bfb77f54ee7" /></Relationships>
</file>