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04db2e77b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ORH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ORH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55778b20c040da"/>
      <w:footerReference xmlns:r="http://schemas.openxmlformats.org/officeDocument/2006/relationships" w:type="default" r:id="Re5f4fb81e864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5778b20c040da" /><Relationship Type="http://schemas.openxmlformats.org/officeDocument/2006/relationships/footer" Target="/word/footer1.xml" Id="Re5f4fb81e8644193" /></Relationships>
</file>