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fa51252d0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725a7e3bb5864ea3"/>
      <w:footerReference xmlns:r="http://schemas.openxmlformats.org/officeDocument/2006/relationships" w:type="default" r:id="R39ad2bee74ce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a7e3bb5864ea3" /><Relationship Type="http://schemas.openxmlformats.org/officeDocument/2006/relationships/footer" Target="/word/footer1.xml" Id="R39ad2bee74ce413f" /></Relationships>
</file>