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6a1cd8e65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VISION INVEST AS.</w:t>
      </w:r>
    </w:p>
    <w:sectPr>
      <w:headerReference xmlns:r="http://schemas.openxmlformats.org/officeDocument/2006/relationships" w:type="default" r:id="R05ba4ad3215440c8"/>
      <w:footerReference xmlns:r="http://schemas.openxmlformats.org/officeDocument/2006/relationships" w:type="default" r:id="Rb603b9055e2c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a4ad3215440c8" /><Relationship Type="http://schemas.openxmlformats.org/officeDocument/2006/relationships/footer" Target="/word/footer1.xml" Id="Rb603b9055e2c45a1" /></Relationships>
</file>