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8a0b97bb8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KULDRAGE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KULDRAGE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15cd307b446cc"/>
      <w:footerReference xmlns:r="http://schemas.openxmlformats.org/officeDocument/2006/relationships" w:type="default" r:id="R48cee687ab3b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15cd307b446cc" /><Relationship Type="http://schemas.openxmlformats.org/officeDocument/2006/relationships/footer" Target="/word/footer1.xml" Id="R48cee687ab3b4b41" /></Relationships>
</file>