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087d450da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KULDRAGE AS, org.nr 926 335 960,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a8f31b07a6cc4bcf"/>
      <w:footerReference xmlns:r="http://schemas.openxmlformats.org/officeDocument/2006/relationships" w:type="default" r:id="R0527bf9ee98a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31b07a6cc4bcf" /><Relationship Type="http://schemas.openxmlformats.org/officeDocument/2006/relationships/footer" Target="/word/footer1.xml" Id="R0527bf9ee98a42d9" /></Relationships>
</file>