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f74248d5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BETTER ADVICE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BETTER ADVICE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ee0c5791d4557"/>
      <w:footerReference xmlns:r="http://schemas.openxmlformats.org/officeDocument/2006/relationships" w:type="default" r:id="R1e4b3258deaf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ee0c5791d4557" /><Relationship Type="http://schemas.openxmlformats.org/officeDocument/2006/relationships/footer" Target="/word/footer1.xml" Id="R1e4b3258deaf44c5" /></Relationships>
</file>