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afd110482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62491b8393ac411d"/>
      <w:footerReference xmlns:r="http://schemas.openxmlformats.org/officeDocument/2006/relationships" w:type="default" r:id="R18e9e49fcaf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91b8393ac411d" /><Relationship Type="http://schemas.openxmlformats.org/officeDocument/2006/relationships/footer" Target="/word/footer1.xml" Id="R18e9e49fcaff4ae8" /></Relationships>
</file>