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b30721c84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1023971364224"/>
      <w:footerReference xmlns:r="http://schemas.openxmlformats.org/officeDocument/2006/relationships" w:type="default" r:id="R71ab27da8490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1023971364224" /><Relationship Type="http://schemas.openxmlformats.org/officeDocument/2006/relationships/footer" Target="/word/footer1.xml" Id="R71ab27da84904b4b" /></Relationships>
</file>