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c1ea28489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a080f8e2e93f4c25"/>
      <w:footerReference xmlns:r="http://schemas.openxmlformats.org/officeDocument/2006/relationships" w:type="default" r:id="Re2f65aec79c7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0f8e2e93f4c25" /><Relationship Type="http://schemas.openxmlformats.org/officeDocument/2006/relationships/footer" Target="/word/footer1.xml" Id="Re2f65aec79c745b3" /></Relationships>
</file>