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f900e184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4fc47b58a467c"/>
      <w:footerReference xmlns:r="http://schemas.openxmlformats.org/officeDocument/2006/relationships" w:type="default" r:id="R2ff54f21df8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fc47b58a467c" /><Relationship Type="http://schemas.openxmlformats.org/officeDocument/2006/relationships/footer" Target="/word/footer1.xml" Id="R2ff54f21df8046f6" /></Relationships>
</file>