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5e471eedf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66ea5751e4fa7"/>
      <w:footerReference xmlns:r="http://schemas.openxmlformats.org/officeDocument/2006/relationships" w:type="default" r:id="Rc2a449f20535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66ea5751e4fa7" /><Relationship Type="http://schemas.openxmlformats.org/officeDocument/2006/relationships/footer" Target="/word/footer1.xml" Id="Rc2a449f205354870" /></Relationships>
</file>