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2c09bab1b4c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VESO INVEST AS</w:t>
      </w:r>
    </w:p>
    <w:sectPr>
      <w:headerReference xmlns:r="http://schemas.openxmlformats.org/officeDocument/2006/relationships" w:type="default" r:id="R98373e486c014a39"/>
      <w:footerReference xmlns:r="http://schemas.openxmlformats.org/officeDocument/2006/relationships" w:type="default" r:id="R92f235b25d234c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VESO INVEST AS   ·   Org.nr 926 904 914   ·   Mellomvegen 18   ·   7604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73e486c014a39" /><Relationship Type="http://schemas.openxmlformats.org/officeDocument/2006/relationships/footer" Target="/word/footer1.xml" Id="R92f235b25d234c81" /></Relationships>
</file>