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b2519391f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 SERVICES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 SERVICES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a4d5bf0de45f7"/>
      <w:footerReference xmlns:r="http://schemas.openxmlformats.org/officeDocument/2006/relationships" w:type="default" r:id="Rcb4b61a68856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a4d5bf0de45f7" /><Relationship Type="http://schemas.openxmlformats.org/officeDocument/2006/relationships/footer" Target="/word/footer1.xml" Id="Rcb4b61a68856400d" /></Relationships>
</file>