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2effa4ea3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39bc2805a492d"/>
      <w:footerReference xmlns:r="http://schemas.openxmlformats.org/officeDocument/2006/relationships" w:type="default" r:id="R8d2a6782a829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39bc2805a492d" /><Relationship Type="http://schemas.openxmlformats.org/officeDocument/2006/relationships/footer" Target="/word/footer1.xml" Id="R8d2a6782a82942fc" /></Relationships>
</file>