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2f48d25e142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TO-K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TO-K FORVALTNING AS</w:t>
      </w:r>
    </w:p>
    <w:sectPr>
      <w:headerReference xmlns:r="http://schemas.openxmlformats.org/officeDocument/2006/relationships" w:type="default" r:id="R6f07ef7da6ef492d"/>
      <w:footerReference xmlns:r="http://schemas.openxmlformats.org/officeDocument/2006/relationships" w:type="default" r:id="Re888a7890dc5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TO-K FORVALTNING AS   ·   Org.nr 927 335 077   ·   Kølbrenna 104B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7ef7da6ef492d" /><Relationship Type="http://schemas.openxmlformats.org/officeDocument/2006/relationships/footer" Target="/word/footer1.xml" Id="Re888a7890dc54147" /></Relationships>
</file>