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ede620db2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FLYGIND INVEST AS, org.nr 927 396 521,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5e803ad3269f4e6e"/>
      <w:footerReference xmlns:r="http://schemas.openxmlformats.org/officeDocument/2006/relationships" w:type="default" r:id="Rdbfe7bda560d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03ad3269f4e6e" /><Relationship Type="http://schemas.openxmlformats.org/officeDocument/2006/relationships/footer" Target="/word/footer1.xml" Id="Rdbfe7bda560d48fd" /></Relationships>
</file>