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106d2a45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683bf28014fad"/>
      <w:footerReference xmlns:r="http://schemas.openxmlformats.org/officeDocument/2006/relationships" w:type="default" r:id="Rb8979e0563c4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683bf28014fad" /><Relationship Type="http://schemas.openxmlformats.org/officeDocument/2006/relationships/footer" Target="/word/footer1.xml" Id="Rb8979e0563c44193" /></Relationships>
</file>