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6a61df4c1345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SEMIFREDDO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SEMIFREDDO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fced727cfa450c"/>
      <w:footerReference xmlns:r="http://schemas.openxmlformats.org/officeDocument/2006/relationships" w:type="default" r:id="R215ca323321e4f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SEMIFREDDO AS   ·   Org.nr 927 440 881   ·   Tåsen allé 28   ·   0853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SEMIFREDDO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fced727cfa450c" /><Relationship Type="http://schemas.openxmlformats.org/officeDocument/2006/relationships/footer" Target="/word/footer1.xml" Id="R215ca323321e4f06" /></Relationships>
</file>