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a2823f233f4d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KJETIL EIDESVIK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b7917a3094894589"/>
      <w:footerReference xmlns:r="http://schemas.openxmlformats.org/officeDocument/2006/relationships" w:type="default" r:id="Rc1e563c511d947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917a3094894589" /><Relationship Type="http://schemas.openxmlformats.org/officeDocument/2006/relationships/footer" Target="/word/footer1.xml" Id="Rc1e563c511d947e3" /></Relationships>
</file>