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e1b06dfe2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3f520eda64b16"/>
      <w:footerReference xmlns:r="http://schemas.openxmlformats.org/officeDocument/2006/relationships" w:type="default" r:id="Rf0c7f77d016f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3f520eda64b16" /><Relationship Type="http://schemas.openxmlformats.org/officeDocument/2006/relationships/footer" Target="/word/footer1.xml" Id="Rf0c7f77d016f4aa6" /></Relationships>
</file>