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c78c01353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AAUDIT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d6da8c1e4eae40c9"/>
      <w:footerReference xmlns:r="http://schemas.openxmlformats.org/officeDocument/2006/relationships" w:type="default" r:id="R26eee00b2ed7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a8c1e4eae40c9" /><Relationship Type="http://schemas.openxmlformats.org/officeDocument/2006/relationships/footer" Target="/word/footer1.xml" Id="R26eee00b2ed74963" /></Relationships>
</file>