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2bac377f6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e753339114094"/>
      <w:footerReference xmlns:r="http://schemas.openxmlformats.org/officeDocument/2006/relationships" w:type="default" r:id="R85660d2dbb7e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RBG AS   ·   Org.nr 927 665 999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e753339114094" /><Relationship Type="http://schemas.openxmlformats.org/officeDocument/2006/relationships/footer" Target="/word/footer1.xml" Id="R85660d2dbb7e4e75" /></Relationships>
</file>