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7b65d548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2ec68b274a51466f"/>
      <w:footerReference xmlns:r="http://schemas.openxmlformats.org/officeDocument/2006/relationships" w:type="default" r:id="R295a50b368ab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8b274a51466f" /><Relationship Type="http://schemas.openxmlformats.org/officeDocument/2006/relationships/footer" Target="/word/footer1.xml" Id="R295a50b368ab4a9d" /></Relationships>
</file>