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9014721da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CFMR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CFMR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e77bb4fc74eab"/>
      <w:footerReference xmlns:r="http://schemas.openxmlformats.org/officeDocument/2006/relationships" w:type="default" r:id="Rc2628ee86c0c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CFMR AS   ·   Org.nr 927 699 656   ·   Skyåsvegen 23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CFMR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e77bb4fc74eab" /><Relationship Type="http://schemas.openxmlformats.org/officeDocument/2006/relationships/footer" Target="/word/footer1.xml" Id="Rc2628ee86c0c4f15" /></Relationships>
</file>