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0ed3ca184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78bedbed1b304727"/>
      <w:footerReference xmlns:r="http://schemas.openxmlformats.org/officeDocument/2006/relationships" w:type="default" r:id="R1592906491fc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edbed1b304727" /><Relationship Type="http://schemas.openxmlformats.org/officeDocument/2006/relationships/footer" Target="/word/footer1.xml" Id="R1592906491fc4873" /></Relationships>
</file>