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f743225c2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53b6b3b444798"/>
      <w:footerReference xmlns:r="http://schemas.openxmlformats.org/officeDocument/2006/relationships" w:type="default" r:id="Raffabaea2cda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3b6b3b444798" /><Relationship Type="http://schemas.openxmlformats.org/officeDocument/2006/relationships/footer" Target="/word/footer1.xml" Id="Raffabaea2cda49e1" /></Relationships>
</file>