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90e826fee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JOCA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1decaaac3e574267"/>
      <w:footerReference xmlns:r="http://schemas.openxmlformats.org/officeDocument/2006/relationships" w:type="default" r:id="R54617db8286a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caaac3e574267" /><Relationship Type="http://schemas.openxmlformats.org/officeDocument/2006/relationships/footer" Target="/word/footer1.xml" Id="R54617db8286a4c70" /></Relationships>
</file>