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9d278ceda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33cb6cf65ca34183"/>
      <w:footerReference xmlns:r="http://schemas.openxmlformats.org/officeDocument/2006/relationships" w:type="default" r:id="Re19327c00c8c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b6cf65ca34183" /><Relationship Type="http://schemas.openxmlformats.org/officeDocument/2006/relationships/footer" Target="/word/footer1.xml" Id="Re19327c00c8c4024" /></Relationships>
</file>