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a6495a4d0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ca57f3d49cf34c5b"/>
      <w:footerReference xmlns:r="http://schemas.openxmlformats.org/officeDocument/2006/relationships" w:type="default" r:id="Rc170b0c57362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7f3d49cf34c5b" /><Relationship Type="http://schemas.openxmlformats.org/officeDocument/2006/relationships/footer" Target="/word/footer1.xml" Id="Rc170b0c573624978" /></Relationships>
</file>