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2a16c12d2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ff2afc632fd944e3"/>
      <w:footerReference xmlns:r="http://schemas.openxmlformats.org/officeDocument/2006/relationships" w:type="default" r:id="Rceef57485377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afc632fd944e3" /><Relationship Type="http://schemas.openxmlformats.org/officeDocument/2006/relationships/footer" Target="/word/footer1.xml" Id="Rceef574853774847" /></Relationships>
</file>