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02b2a70a3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KMH HOLDING AS, org.nr 928 277 151,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9250f5cde67a4afd"/>
      <w:footerReference xmlns:r="http://schemas.openxmlformats.org/officeDocument/2006/relationships" w:type="default" r:id="R1e1341496550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0f5cde67a4afd" /><Relationship Type="http://schemas.openxmlformats.org/officeDocument/2006/relationships/footer" Target="/word/footer1.xml" Id="R1e13414965504e16" /></Relationships>
</file>