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0832e14fc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ANNE-LENE LANGØY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ANNE-LENE LANGØY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25d447458468b"/>
      <w:footerReference xmlns:r="http://schemas.openxmlformats.org/officeDocument/2006/relationships" w:type="default" r:id="Rc1d21dddedd5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25d447458468b" /><Relationship Type="http://schemas.openxmlformats.org/officeDocument/2006/relationships/footer" Target="/word/footer1.xml" Id="Rc1d21dddedd54254" /></Relationships>
</file>