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243aac306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e203bc543654e8e"/>
      <w:footerReference xmlns:r="http://schemas.openxmlformats.org/officeDocument/2006/relationships" w:type="default" r:id="Ra5c71bfb22b2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03bc543654e8e" /><Relationship Type="http://schemas.openxmlformats.org/officeDocument/2006/relationships/footer" Target="/word/footer1.xml" Id="Ra5c71bfb22b24694" /></Relationships>
</file>