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057cb59e3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fa492548a414c"/>
      <w:footerReference xmlns:r="http://schemas.openxmlformats.org/officeDocument/2006/relationships" w:type="default" r:id="Rea388a8f09c5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fa492548a414c" /><Relationship Type="http://schemas.openxmlformats.org/officeDocument/2006/relationships/footer" Target="/word/footer1.xml" Id="Rea388a8f09c54932" /></Relationships>
</file>