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4c2ea1083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SULINI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6f2bab0d02784635"/>
      <w:footerReference xmlns:r="http://schemas.openxmlformats.org/officeDocument/2006/relationships" w:type="default" r:id="Rf4f3f36bab09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bab0d02784635" /><Relationship Type="http://schemas.openxmlformats.org/officeDocument/2006/relationships/footer" Target="/word/footer1.xml" Id="Rf4f3f36bab094ef7" /></Relationships>
</file>