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84adb594f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LUNAMAX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LUNAMAX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1ba56463742a1"/>
      <w:footerReference xmlns:r="http://schemas.openxmlformats.org/officeDocument/2006/relationships" w:type="default" r:id="R5572daac93fb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1ba56463742a1" /><Relationship Type="http://schemas.openxmlformats.org/officeDocument/2006/relationships/footer" Target="/word/footer1.xml" Id="R5572daac93fb47b0" /></Relationships>
</file>