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f1730fe54543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KJENYG HOLDING AS.</w:t>
      </w:r>
    </w:p>
    <w:sectPr>
      <w:headerReference xmlns:r="http://schemas.openxmlformats.org/officeDocument/2006/relationships" w:type="default" r:id="R3669d44ef64c48be"/>
      <w:footerReference xmlns:r="http://schemas.openxmlformats.org/officeDocument/2006/relationships" w:type="default" r:id="Rb67b2a1b9f004e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9d44ef64c48be" /><Relationship Type="http://schemas.openxmlformats.org/officeDocument/2006/relationships/footer" Target="/word/footer1.xml" Id="Rb67b2a1b9f004e5c" /></Relationships>
</file>