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6528282524f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DAKA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3708edcb8b914f4a"/>
      <w:footerReference xmlns:r="http://schemas.openxmlformats.org/officeDocument/2006/relationships" w:type="default" r:id="R4d8e3b568c80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08edcb8b914f4a" /><Relationship Type="http://schemas.openxmlformats.org/officeDocument/2006/relationships/footer" Target="/word/footer1.xml" Id="R4d8e3b568c804869" /></Relationships>
</file>