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a8237d764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de8f4f68249245df"/>
      <w:footerReference xmlns:r="http://schemas.openxmlformats.org/officeDocument/2006/relationships" w:type="default" r:id="Rc11ba577f88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4f68249245df" /><Relationship Type="http://schemas.openxmlformats.org/officeDocument/2006/relationships/footer" Target="/word/footer1.xml" Id="Rc11ba577f88046c3" /></Relationships>
</file>