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9eca95c69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BRUNLA HERREGAARD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c54f48873aaf4abb"/>
      <w:footerReference xmlns:r="http://schemas.openxmlformats.org/officeDocument/2006/relationships" w:type="default" r:id="Rbeef5e647f84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f48873aaf4abb" /><Relationship Type="http://schemas.openxmlformats.org/officeDocument/2006/relationships/footer" Target="/word/footer1.xml" Id="Rbeef5e647f844971" /></Relationships>
</file>