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f48369d199245c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DAHLSTRØEN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Tynset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Tynset, 28.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DAHLSTRØEN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c75f2c7c659412b"/>
      <w:footerReference xmlns:r="http://schemas.openxmlformats.org/officeDocument/2006/relationships" w:type="default" r:id="R14d6294d2ca544c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DAHLSTRØEN HOLDING AS   ·   Org.nr 929 086 554   ·   Holmengata 25   ·   2500 TYNSET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DAHLSTRØEN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c75f2c7c659412b" /><Relationship Type="http://schemas.openxmlformats.org/officeDocument/2006/relationships/footer" Target="/word/footer1.xml" Id="R14d6294d2ca544c1" /></Relationships>
</file>