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6807a151e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18481feedc484fcf"/>
      <w:footerReference xmlns:r="http://schemas.openxmlformats.org/officeDocument/2006/relationships" w:type="default" r:id="Raf9a4b2e03b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1feedc484fcf" /><Relationship Type="http://schemas.openxmlformats.org/officeDocument/2006/relationships/footer" Target="/word/footer1.xml" Id="Raf9a4b2e03bb481d" /></Relationships>
</file>