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2a77989ff6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9fa5801affff435e"/>
      <w:footerReference xmlns:r="http://schemas.openxmlformats.org/officeDocument/2006/relationships" w:type="default" r:id="Rb56750396ea4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5801affff435e" /><Relationship Type="http://schemas.openxmlformats.org/officeDocument/2006/relationships/footer" Target="/word/footer1.xml" Id="Rb56750396ea4439d" /></Relationships>
</file>